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50" w:rsidRPr="00294FCC" w:rsidRDefault="00FB3E50" w:rsidP="007F26B0">
      <w:pPr>
        <w:spacing w:after="0" w:line="240" w:lineRule="auto"/>
        <w:rPr>
          <w:rFonts w:ascii="Arial Black" w:hAnsi="Arial Black" w:cs="TH SarabunPSK"/>
          <w:sz w:val="28"/>
        </w:rPr>
      </w:pPr>
      <w:r w:rsidRPr="00294FCC">
        <w:rPr>
          <w:rFonts w:ascii="Arial Black" w:hAnsi="Arial Black" w:cs="TH SarabunPSK" w:hint="cs"/>
          <w:b/>
          <w:bCs/>
          <w:sz w:val="28"/>
          <w:cs/>
        </w:rPr>
        <w:t>ชื่อผลงาน</w:t>
      </w:r>
      <w:r w:rsidRPr="00294FCC">
        <w:rPr>
          <w:rFonts w:ascii="Arial Black" w:hAnsi="Arial Black" w:cs="TH SarabunPSK" w:hint="cs"/>
          <w:sz w:val="28"/>
          <w:cs/>
        </w:rPr>
        <w:t xml:space="preserve">  </w:t>
      </w:r>
      <w:r w:rsidR="0092777D" w:rsidRPr="002A0DA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การพัฒนาทักษะการสร้างสรรค์ผลงานทัศนศิลป์โดยใช้</w:t>
      </w:r>
      <w:r w:rsidR="0092777D" w:rsidRPr="002A0DAC">
        <w:rPr>
          <w:rFonts w:ascii="TH Sarabun New" w:hAnsi="TH Sarabun New" w:cs="TH Sarabun New"/>
          <w:sz w:val="30"/>
          <w:szCs w:val="30"/>
          <w:cs/>
        </w:rPr>
        <w:t>วัสดุทดแทนพู่กัน</w:t>
      </w:r>
    </w:p>
    <w:p w:rsidR="008207CB" w:rsidRDefault="00FB3E50" w:rsidP="007F26B0">
      <w:pPr>
        <w:spacing w:after="0" w:line="240" w:lineRule="auto"/>
        <w:rPr>
          <w:rFonts w:ascii="Arial Black" w:hAnsi="Arial Black" w:cs="TH SarabunPSK"/>
          <w:sz w:val="28"/>
        </w:rPr>
      </w:pPr>
      <w:r w:rsidRPr="00294FCC">
        <w:rPr>
          <w:rFonts w:ascii="Arial Black" w:hAnsi="Arial Black" w:cs="TH SarabunPSK" w:hint="cs"/>
          <w:b/>
          <w:bCs/>
          <w:sz w:val="28"/>
          <w:cs/>
        </w:rPr>
        <w:t>ชื่อผู้นำเสนอ</w:t>
      </w:r>
      <w:r w:rsidRPr="00294FCC">
        <w:rPr>
          <w:rFonts w:ascii="Arial Black" w:hAnsi="Arial Black" w:cs="TH SarabunPSK" w:hint="cs"/>
          <w:sz w:val="28"/>
          <w:cs/>
        </w:rPr>
        <w:t xml:space="preserve"> นางสาว</w:t>
      </w:r>
      <w:r w:rsidR="008207CB">
        <w:rPr>
          <w:rFonts w:ascii="Arial Black" w:hAnsi="Arial Black" w:cs="TH SarabunPSK" w:hint="cs"/>
          <w:sz w:val="28"/>
          <w:cs/>
        </w:rPr>
        <w:t>ธิติมา</w:t>
      </w:r>
      <w:r w:rsidR="008207CB">
        <w:rPr>
          <w:rFonts w:ascii="Arial Black" w:hAnsi="Arial Black" w:cs="TH SarabunPSK" w:hint="cs"/>
          <w:sz w:val="28"/>
        </w:rPr>
        <w:t xml:space="preserve"> </w:t>
      </w:r>
      <w:r w:rsidR="008207CB">
        <w:rPr>
          <w:rFonts w:ascii="Arial Black" w:hAnsi="Arial Black" w:cs="TH SarabunPSK" w:hint="cs"/>
          <w:sz w:val="28"/>
          <w:cs/>
        </w:rPr>
        <w:t>ธัญญาทิพย์</w:t>
      </w:r>
    </w:p>
    <w:p w:rsidR="00FB3E50" w:rsidRPr="00990FF9" w:rsidRDefault="00FB3E50" w:rsidP="007F26B0">
      <w:pPr>
        <w:spacing w:after="0" w:line="240" w:lineRule="auto"/>
        <w:rPr>
          <w:rFonts w:ascii="Arial Black" w:hAnsi="Arial Black" w:cs="TH SarabunPSK"/>
          <w:sz w:val="28"/>
          <w:cs/>
        </w:rPr>
      </w:pPr>
      <w:bookmarkStart w:id="0" w:name="_GoBack"/>
      <w:bookmarkEnd w:id="0"/>
      <w:r w:rsidRPr="00294FCC">
        <w:rPr>
          <w:rFonts w:ascii="Arial Black" w:hAnsi="Arial Black" w:cs="TH SarabunPSK"/>
          <w:sz w:val="28"/>
          <w:cs/>
        </w:rPr>
        <w:tab/>
      </w:r>
      <w:r w:rsidRPr="00294FCC">
        <w:rPr>
          <w:rFonts w:ascii="Arial Black" w:hAnsi="Arial Black" w:cs="TH SarabunPSK" w:hint="cs"/>
          <w:b/>
          <w:bCs/>
          <w:sz w:val="28"/>
          <w:cs/>
        </w:rPr>
        <w:t>กลุ่มสาระการเรียนรู้</w:t>
      </w:r>
      <w:r w:rsidR="0092777D">
        <w:rPr>
          <w:rFonts w:ascii="Arial Black" w:hAnsi="Arial Black" w:cs="TH SarabunPSK" w:hint="cs"/>
          <w:sz w:val="28"/>
          <w:cs/>
        </w:rPr>
        <w:t>ศิลปะ</w:t>
      </w:r>
      <w:r w:rsidR="00990FF9">
        <w:rPr>
          <w:rFonts w:ascii="Arial Black" w:hAnsi="Arial Black" w:cs="TH SarabunPSK"/>
          <w:sz w:val="28"/>
        </w:rPr>
        <w:t xml:space="preserve">         </w:t>
      </w:r>
      <w:r w:rsidR="00990FF9" w:rsidRPr="00990FF9">
        <w:rPr>
          <w:rFonts w:ascii="Arial Black" w:hAnsi="Arial Black" w:cs="TH SarabunPSK" w:hint="cs"/>
          <w:b/>
          <w:bCs/>
          <w:sz w:val="28"/>
          <w:cs/>
        </w:rPr>
        <w:t>โรงเรียน</w:t>
      </w:r>
      <w:r w:rsidR="00990FF9">
        <w:rPr>
          <w:rFonts w:ascii="Arial Black" w:hAnsi="Arial Black" w:cs="TH SarabunPSK" w:hint="cs"/>
          <w:sz w:val="28"/>
          <w:cs/>
        </w:rPr>
        <w:t>คิชฌกูฏวิทยา</w:t>
      </w:r>
    </w:p>
    <w:p w:rsidR="00F82A39" w:rsidRPr="0020320C" w:rsidRDefault="000C6BA1" w:rsidP="007F26B0">
      <w:pPr>
        <w:spacing w:after="0" w:line="240" w:lineRule="auto"/>
        <w:rPr>
          <w:rFonts w:ascii="Arial Black" w:hAnsi="Arial Black" w:cs="TH SarabunPSK"/>
          <w:sz w:val="16"/>
          <w:szCs w:val="16"/>
        </w:rPr>
      </w:pPr>
      <w:r>
        <w:rPr>
          <w:rFonts w:ascii="Arial Black" w:hAnsi="Arial Black" w:cs="TH SarabunPSK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6757</wp:posOffset>
                </wp:positionH>
                <wp:positionV relativeFrom="paragraph">
                  <wp:posOffset>44403</wp:posOffset>
                </wp:positionV>
                <wp:extent cx="6209731" cy="0"/>
                <wp:effectExtent l="0" t="0" r="1968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9A6F4" id="ตัวเชื่อมต่อตรง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.5pt" to="48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:rsidR="00FB3E50" w:rsidRPr="00294FCC" w:rsidRDefault="0086548A" w:rsidP="007F26B0">
      <w:pPr>
        <w:spacing w:after="0" w:line="240" w:lineRule="auto"/>
        <w:rPr>
          <w:rFonts w:ascii="Arial Black" w:hAnsi="Arial Black" w:cs="TH SarabunPSK"/>
          <w:b/>
          <w:bCs/>
          <w:sz w:val="28"/>
        </w:rPr>
      </w:pPr>
      <w:r w:rsidRPr="00294FCC">
        <w:rPr>
          <w:rFonts w:ascii="Arial Black" w:hAnsi="Arial Black" w:cs="TH SarabunPSK" w:hint="cs"/>
          <w:b/>
          <w:bCs/>
          <w:sz w:val="28"/>
          <w:cs/>
        </w:rPr>
        <w:t>1. ความสำคัญขององค์ความรู้</w:t>
      </w:r>
    </w:p>
    <w:p w:rsidR="0092777D" w:rsidRPr="0092777D" w:rsidRDefault="0086548A" w:rsidP="00886966">
      <w:pPr>
        <w:spacing w:after="0" w:line="240" w:lineRule="auto"/>
        <w:rPr>
          <w:rFonts w:ascii="TH SarabunPSK" w:hAnsi="TH SarabunPSK" w:cs="TH SarabunPSK"/>
          <w:sz w:val="28"/>
        </w:rPr>
      </w:pPr>
      <w:r w:rsidRPr="00294FCC">
        <w:rPr>
          <w:rFonts w:ascii="Arial Black" w:hAnsi="Arial Black" w:cs="TH SarabunPSK"/>
          <w:sz w:val="28"/>
          <w:cs/>
        </w:rPr>
        <w:tab/>
      </w:r>
      <w:r w:rsidRPr="00294FCC">
        <w:rPr>
          <w:rFonts w:ascii="Arial Black" w:hAnsi="Arial Black" w:cs="TH SarabunPSK" w:hint="cs"/>
          <w:sz w:val="28"/>
          <w:cs/>
        </w:rPr>
        <w:t>จากการเรียน</w:t>
      </w:r>
      <w:r w:rsidR="00761E26" w:rsidRPr="00294FCC">
        <w:rPr>
          <w:rFonts w:ascii="Arial Black" w:hAnsi="Arial Black" w:cs="TH SarabunPSK" w:hint="cs"/>
          <w:sz w:val="28"/>
          <w:cs/>
        </w:rPr>
        <w:t>วิชา</w:t>
      </w:r>
      <w:r w:rsidR="0092777D">
        <w:rPr>
          <w:rFonts w:ascii="Arial Black" w:hAnsi="Arial Black" w:cs="TH SarabunPSK" w:hint="cs"/>
          <w:sz w:val="28"/>
          <w:cs/>
        </w:rPr>
        <w:t xml:space="preserve">ทัศนศิลป์ </w:t>
      </w:r>
      <w:r w:rsidRPr="00294FCC">
        <w:rPr>
          <w:rFonts w:ascii="Arial Black" w:hAnsi="Arial Black" w:cs="TH SarabunPSK" w:hint="cs"/>
          <w:sz w:val="28"/>
          <w:cs/>
        </w:rPr>
        <w:t>ครูให้นักเรียน</w:t>
      </w:r>
      <w:r w:rsidR="0092777D">
        <w:rPr>
          <w:rFonts w:ascii="Arial Black" w:hAnsi="Arial Black" w:cs="TH SarabunPSK" w:hint="cs"/>
          <w:sz w:val="28"/>
          <w:cs/>
        </w:rPr>
        <w:t>สร้างสรรค์ผลงานทัศนศิลป์ โดย</w:t>
      </w:r>
      <w:r w:rsidR="0092777D" w:rsidRPr="00FB7367">
        <w:rPr>
          <w:rFonts w:ascii="TH Sarabun New" w:hAnsi="TH Sarabun New" w:cs="TH Sarabun New"/>
          <w:sz w:val="28"/>
          <w:cs/>
        </w:rPr>
        <w:t xml:space="preserve">การสร้างสรรค์ผลงานในการใช้วัสดุที่หาได้ในท้องถิ่นมาใช้ สร้างสรรค์ผลงานตามจินตนาการ สามารถใช้วัสดุที่นำมาทดแทนพู่กันมีลักษณะและคุณสมบัติแตกต่างกัน  แบ่งเป็น </w:t>
      </w:r>
      <w:r w:rsidR="0092777D" w:rsidRPr="00FB7367">
        <w:rPr>
          <w:rFonts w:ascii="TH Sarabun New" w:hAnsi="TH Sarabun New" w:cs="TH Sarabun New"/>
          <w:sz w:val="28"/>
        </w:rPr>
        <w:t xml:space="preserve">2 </w:t>
      </w:r>
      <w:r w:rsidR="0092777D" w:rsidRPr="00FB7367">
        <w:rPr>
          <w:rFonts w:ascii="TH Sarabun New" w:hAnsi="TH Sarabun New" w:cs="TH Sarabun New"/>
          <w:sz w:val="28"/>
          <w:cs/>
        </w:rPr>
        <w:t xml:space="preserve">ประเภท คือ วัสดุที่ได้จากธรรมชาติ และวัสดุสังเคราะห์ </w:t>
      </w:r>
      <w:r w:rsidR="0092777D" w:rsidRPr="00294FCC">
        <w:rPr>
          <w:rFonts w:ascii="TH SarabunPSK" w:hAnsi="TH SarabunPSK" w:cs="TH SarabunPSK"/>
          <w:sz w:val="28"/>
          <w:cs/>
        </w:rPr>
        <w:t>เมื่อได้</w:t>
      </w:r>
      <w:r w:rsidR="0092777D">
        <w:rPr>
          <w:rFonts w:ascii="TH SarabunPSK" w:hAnsi="TH SarabunPSK" w:cs="TH SarabunPSK" w:hint="cs"/>
          <w:sz w:val="28"/>
          <w:cs/>
        </w:rPr>
        <w:t>ทำ</w:t>
      </w:r>
      <w:r w:rsidR="0092777D" w:rsidRPr="00294FCC">
        <w:rPr>
          <w:rFonts w:ascii="TH SarabunPSK" w:hAnsi="TH SarabunPSK" w:cs="TH SarabunPSK"/>
          <w:sz w:val="28"/>
          <w:cs/>
        </w:rPr>
        <w:t xml:space="preserve">กิจกรรมนี้ซ้ำๆ </w:t>
      </w:r>
      <w:r w:rsidR="0092777D" w:rsidRPr="00294FCC">
        <w:rPr>
          <w:rFonts w:ascii="TH SarabunPSK" w:hAnsi="TH SarabunPSK" w:cs="TH SarabunPSK" w:hint="cs"/>
          <w:sz w:val="28"/>
          <w:cs/>
        </w:rPr>
        <w:t>ทำให้มี</w:t>
      </w:r>
      <w:r w:rsidR="0092777D" w:rsidRPr="00294FCC">
        <w:rPr>
          <w:rFonts w:ascii="TH SarabunPSK" w:hAnsi="TH SarabunPSK" w:cs="TH SarabunPSK"/>
          <w:sz w:val="28"/>
          <w:cs/>
        </w:rPr>
        <w:t>ความรู้</w:t>
      </w:r>
      <w:r w:rsidR="0092777D" w:rsidRPr="00294FCC">
        <w:rPr>
          <w:rFonts w:ascii="TH SarabunPSK" w:hAnsi="TH SarabunPSK" w:cs="TH SarabunPSK" w:hint="cs"/>
          <w:sz w:val="28"/>
          <w:cs/>
        </w:rPr>
        <w:t>ความเข้าใจใน</w:t>
      </w:r>
      <w:r w:rsidR="0092777D">
        <w:rPr>
          <w:rFonts w:ascii="TH SarabunPSK" w:hAnsi="TH SarabunPSK" w:cs="TH SarabunPSK" w:hint="cs"/>
          <w:sz w:val="28"/>
          <w:cs/>
        </w:rPr>
        <w:t>วัสดุประเภทต่างๆ</w:t>
      </w:r>
      <w:r w:rsidR="0092777D" w:rsidRPr="00294FCC">
        <w:rPr>
          <w:rFonts w:ascii="TH SarabunPSK" w:hAnsi="TH SarabunPSK" w:cs="TH SarabunPSK" w:hint="cs"/>
          <w:sz w:val="28"/>
          <w:cs/>
        </w:rPr>
        <w:t xml:space="preserve"> จนสามารถทำ</w:t>
      </w:r>
      <w:r w:rsidR="0092777D">
        <w:rPr>
          <w:rFonts w:ascii="TH SarabunPSK" w:hAnsi="TH SarabunPSK" w:cs="TH SarabunPSK" w:hint="cs"/>
          <w:sz w:val="28"/>
          <w:cs/>
        </w:rPr>
        <w:t>การ</w:t>
      </w:r>
      <w:r w:rsidR="0092777D" w:rsidRPr="00294FCC">
        <w:rPr>
          <w:rFonts w:ascii="TH SarabunPSK" w:hAnsi="TH SarabunPSK" w:cs="TH SarabunPSK" w:hint="cs"/>
          <w:sz w:val="28"/>
          <w:cs/>
        </w:rPr>
        <w:t>ทดสอบ</w:t>
      </w:r>
      <w:r w:rsidR="0092777D">
        <w:rPr>
          <w:rFonts w:ascii="TH SarabunPSK" w:hAnsi="TH SarabunPSK" w:cs="TH SarabunPSK" w:hint="cs"/>
          <w:sz w:val="28"/>
          <w:cs/>
        </w:rPr>
        <w:t xml:space="preserve">และเกิดการสร้างสรรค์ผลงานทัศนศิลป์ที่ดีที่สุด จากการใช้วัสดุ </w:t>
      </w:r>
      <w:r w:rsidR="0092777D" w:rsidRPr="00FB7367">
        <w:rPr>
          <w:rFonts w:ascii="TH Sarabun New" w:hAnsi="TH Sarabun New" w:cs="TH Sarabun New"/>
          <w:sz w:val="28"/>
          <w:cs/>
        </w:rPr>
        <w:t>ทดแทนพู่กันได้ ทำให้ประหยัด และส่งเสริมความคิดริเริ่มสร้างสรรค์</w:t>
      </w:r>
      <w:r w:rsidR="0092777D">
        <w:rPr>
          <w:rFonts w:ascii="TH Sarabun New" w:hAnsi="TH Sarabun New" w:cs="TH Sarabun New" w:hint="cs"/>
          <w:sz w:val="28"/>
          <w:cs/>
        </w:rPr>
        <w:t xml:space="preserve"> เกิด</w:t>
      </w:r>
      <w:r w:rsidR="0092777D" w:rsidRPr="00294FCC">
        <w:rPr>
          <w:rFonts w:ascii="TH SarabunPSK" w:hAnsi="TH SarabunPSK" w:cs="TH SarabunPSK" w:hint="cs"/>
          <w:sz w:val="28"/>
          <w:cs/>
        </w:rPr>
        <w:t>ผล</w:t>
      </w:r>
      <w:r w:rsidR="0092777D">
        <w:rPr>
          <w:rFonts w:ascii="TH SarabunPSK" w:hAnsi="TH SarabunPSK" w:cs="TH SarabunPSK" w:hint="cs"/>
          <w:sz w:val="28"/>
          <w:cs/>
        </w:rPr>
        <w:t>จาก</w:t>
      </w:r>
      <w:r w:rsidR="0092777D" w:rsidRPr="00294FCC">
        <w:rPr>
          <w:rFonts w:ascii="TH SarabunPSK" w:hAnsi="TH SarabunPSK" w:cs="TH SarabunPSK" w:hint="cs"/>
          <w:sz w:val="28"/>
          <w:cs/>
        </w:rPr>
        <w:t>การเรียนรู้ ผ่านเกณฑ์การประเมินที่ครูตั้งไว้ได้ และยังนำวิธีการสร้าง</w:t>
      </w:r>
      <w:r w:rsidR="0092777D">
        <w:rPr>
          <w:rFonts w:ascii="TH SarabunPSK" w:hAnsi="TH SarabunPSK" w:cs="TH SarabunPSK" w:hint="cs"/>
          <w:sz w:val="28"/>
          <w:cs/>
        </w:rPr>
        <w:t>สรรค์ผลงานทัศนศิลป์โดยใช้วัสดุทดแทนพู่กัน</w:t>
      </w:r>
      <w:r w:rsidR="0092777D" w:rsidRPr="00294FCC">
        <w:rPr>
          <w:rFonts w:ascii="TH SarabunPSK" w:hAnsi="TH SarabunPSK" w:cs="TH SarabunPSK" w:hint="cs"/>
          <w:sz w:val="28"/>
          <w:cs/>
        </w:rPr>
        <w:t xml:space="preserve">นี้ไปใช้ในการเรียนรู้วิชาอื่นๆ </w:t>
      </w:r>
    </w:p>
    <w:p w:rsidR="00315A89" w:rsidRPr="00294FCC" w:rsidRDefault="00315A89" w:rsidP="007F26B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94FCC">
        <w:rPr>
          <w:rFonts w:ascii="TH SarabunPSK" w:hAnsi="TH SarabunPSK" w:cs="TH SarabunPSK" w:hint="cs"/>
          <w:b/>
          <w:bCs/>
          <w:sz w:val="28"/>
          <w:cs/>
        </w:rPr>
        <w:t>2. วัตถุประสงค์และเป้าหมายของการดำเนินงาน</w:t>
      </w:r>
    </w:p>
    <w:p w:rsidR="00315A89" w:rsidRPr="00294FCC" w:rsidRDefault="007F26B0" w:rsidP="007F26B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94FCC">
        <w:rPr>
          <w:rFonts w:ascii="TH SarabunPSK" w:hAnsi="TH SarabunPSK" w:cs="TH SarabunPSK" w:hint="cs"/>
          <w:sz w:val="28"/>
          <w:cs/>
        </w:rPr>
        <w:t>1) เพื่อพัฒนาการเรียนรู้ให้เข้าใจและนำไปใช้ได้</w:t>
      </w:r>
    </w:p>
    <w:p w:rsidR="0092777D" w:rsidRDefault="0092777D" w:rsidP="0092777D">
      <w:pPr>
        <w:pStyle w:val="a6"/>
        <w:ind w:left="709" w:hanging="709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2)</w:t>
      </w:r>
      <w:r w:rsidRPr="00A56490">
        <w:rPr>
          <w:rFonts w:ascii="TH SarabunPSK" w:hAnsi="TH SarabunPSK" w:cs="TH SarabunPSK"/>
          <w:sz w:val="28"/>
        </w:rPr>
        <w:t xml:space="preserve"> </w:t>
      </w:r>
      <w:r w:rsidRPr="00A56490">
        <w:rPr>
          <w:rFonts w:ascii="TH SarabunPSK" w:hAnsi="TH SarabunPSK" w:cs="TH SarabunPSK"/>
          <w:sz w:val="28"/>
          <w:cs/>
        </w:rPr>
        <w:t>เพื่อเสริมสร้างให้</w:t>
      </w:r>
      <w:r>
        <w:rPr>
          <w:rFonts w:ascii="TH SarabunPSK" w:hAnsi="TH SarabunPSK" w:cs="TH SarabunPSK" w:hint="cs"/>
          <w:sz w:val="28"/>
          <w:cs/>
        </w:rPr>
        <w:t>ตนเอง</w:t>
      </w:r>
      <w:r w:rsidRPr="00A56490">
        <w:rPr>
          <w:rFonts w:ascii="TH SarabunPSK" w:hAnsi="TH SarabunPSK" w:cs="TH SarabunPSK"/>
          <w:sz w:val="28"/>
          <w:cs/>
        </w:rPr>
        <w:t>มีทักษะ</w:t>
      </w:r>
      <w:r w:rsidRPr="00A56490">
        <w:rPr>
          <w:rFonts w:ascii="TH SarabunPSK" w:hAnsi="TH SarabunPSK" w:cs="TH SarabunPSK" w:hint="cs"/>
          <w:sz w:val="28"/>
          <w:cs/>
        </w:rPr>
        <w:t xml:space="preserve">ในการสร้างสรรค์ผลงานทัศนศิลป์  </w:t>
      </w:r>
      <w:r w:rsidRPr="00A56490">
        <w:rPr>
          <w:rFonts w:ascii="TH SarabunPSK" w:hAnsi="TH SarabunPSK" w:cs="TH SarabunPSK"/>
          <w:sz w:val="28"/>
          <w:cs/>
        </w:rPr>
        <w:t>มีความคิดริเริ่มสร้างสรรค์</w:t>
      </w:r>
    </w:p>
    <w:p w:rsidR="0092777D" w:rsidRDefault="0092777D" w:rsidP="0092777D">
      <w:pPr>
        <w:pStyle w:val="a6"/>
        <w:ind w:left="709" w:hanging="709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3)</w:t>
      </w:r>
      <w:r w:rsidRPr="00A56490">
        <w:rPr>
          <w:rFonts w:ascii="TH Sarabun New" w:hAnsi="TH Sarabun New" w:cs="TH Sarabun New"/>
          <w:sz w:val="28"/>
        </w:rPr>
        <w:t xml:space="preserve"> </w:t>
      </w:r>
      <w:r w:rsidRPr="00A56490">
        <w:rPr>
          <w:rFonts w:ascii="TH Sarabun New" w:hAnsi="TH Sarabun New" w:cs="TH Sarabun New"/>
          <w:sz w:val="28"/>
          <w:cs/>
        </w:rPr>
        <w:t>เพื่อสร้างทักษะการเรียนรู้ในการใช้วัสดุที่หาได้ในท้องถิ่นมาใช้สร้างสรรค์ผลงาน</w:t>
      </w:r>
    </w:p>
    <w:p w:rsidR="007F26B0" w:rsidRPr="00294FCC" w:rsidRDefault="007F26B0" w:rsidP="0092777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94FCC">
        <w:rPr>
          <w:rFonts w:ascii="TH SarabunPSK" w:hAnsi="TH SarabunPSK" w:cs="TH SarabunPSK" w:hint="cs"/>
          <w:b/>
          <w:bCs/>
          <w:sz w:val="28"/>
          <w:cs/>
        </w:rPr>
        <w:t>3. ขั้นตอนการดำเนินงาน</w:t>
      </w:r>
    </w:p>
    <w:p w:rsidR="00D50CE2" w:rsidRPr="00F04A32" w:rsidRDefault="00D50CE2" w:rsidP="00D50CE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709"/>
        <w:jc w:val="thaiDistribute"/>
        <w:rPr>
          <w:rFonts w:ascii="TH Sarabun New" w:hAnsi="TH Sarabun New" w:cs="TH Sarabun New"/>
          <w:sz w:val="28"/>
        </w:rPr>
      </w:pPr>
      <w:r w:rsidRPr="00F04A32">
        <w:rPr>
          <w:rFonts w:ascii="TH Sarabun New" w:hAnsi="TH Sarabun New" w:cs="TH Sarabun New"/>
          <w:sz w:val="28"/>
        </w:rPr>
        <w:tab/>
      </w:r>
      <w:r w:rsidRPr="00F04A32">
        <w:rPr>
          <w:rFonts w:ascii="TH Sarabun New" w:hAnsi="TH Sarabun New" w:cs="TH Sarabun New"/>
          <w:b/>
          <w:bCs/>
          <w:sz w:val="28"/>
          <w:cs/>
        </w:rPr>
        <w:t>ขั้นที่ 1</w:t>
      </w:r>
      <w:r w:rsidRPr="00F04A32">
        <w:rPr>
          <w:rFonts w:ascii="TH Sarabun New" w:hAnsi="TH Sarabun New" w:cs="TH Sarabun New"/>
          <w:sz w:val="28"/>
          <w:cs/>
        </w:rPr>
        <w:t xml:space="preserve"> การวางแผนการเลือก วัสดุทดแทนพู่กัน วัสดุที่ใช้การศึกษาหาความรู้ ได้แก่ วัสดุธรรมชาติ และวัสดุสังเคราะห์ ดังนี้</w:t>
      </w:r>
    </w:p>
    <w:p w:rsidR="00D50CE2" w:rsidRPr="00F04A32" w:rsidRDefault="00D50CE2" w:rsidP="00D50CE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709"/>
        <w:rPr>
          <w:rFonts w:ascii="TH Sarabun New" w:hAnsi="TH Sarabun New" w:cs="TH Sarabun New"/>
          <w:sz w:val="28"/>
        </w:rPr>
      </w:pPr>
      <w:r w:rsidRPr="00F04A32">
        <w:rPr>
          <w:rFonts w:ascii="TH Sarabun New" w:hAnsi="TH Sarabun New" w:cs="TH Sarabun New"/>
          <w:sz w:val="28"/>
          <w:cs/>
        </w:rPr>
        <w:tab/>
        <w:t xml:space="preserve">1. </w:t>
      </w:r>
      <w:r w:rsidRPr="00F04A32">
        <w:rPr>
          <w:rFonts w:ascii="TH Sarabun New" w:hAnsi="TH Sarabun New" w:cs="TH Sarabun New"/>
          <w:b/>
          <w:bCs/>
          <w:sz w:val="28"/>
          <w:cs/>
        </w:rPr>
        <w:t>วัสดุธรรมชาติ</w:t>
      </w:r>
      <w:r w:rsidRPr="00F04A32">
        <w:rPr>
          <w:rFonts w:ascii="TH Sarabun New" w:hAnsi="TH Sarabun New" w:cs="TH Sarabun New"/>
          <w:sz w:val="28"/>
          <w:cs/>
        </w:rPr>
        <w:t xml:space="preserve"> </w:t>
      </w:r>
      <w:r w:rsidRPr="00F04A32">
        <w:rPr>
          <w:rFonts w:ascii="TH Sarabun New" w:hAnsi="TH Sarabun New" w:cs="TH Sarabun New"/>
          <w:sz w:val="28"/>
          <w:cs/>
        </w:rPr>
        <w:tab/>
        <w:t>ไม้ไผ่ทุบปลาย</w:t>
      </w:r>
      <w:r w:rsidRPr="00F04A32">
        <w:rPr>
          <w:rFonts w:ascii="TH Sarabun New" w:hAnsi="TH Sarabun New" w:cs="TH Sarabun New"/>
          <w:sz w:val="28"/>
          <w:cs/>
        </w:rPr>
        <w:tab/>
        <w:t>กิ่งไม้แห้ง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04A32">
        <w:rPr>
          <w:rFonts w:ascii="TH Sarabun New" w:hAnsi="TH Sarabun New" w:cs="TH Sarabun New"/>
          <w:sz w:val="28"/>
          <w:cs/>
        </w:rPr>
        <w:t>ไม้กวาดดอกหญ้า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04A32">
        <w:rPr>
          <w:rFonts w:ascii="TH Sarabun New" w:hAnsi="TH Sarabun New" w:cs="TH Sarabun New"/>
          <w:sz w:val="28"/>
          <w:cs/>
        </w:rPr>
        <w:t>กาบมะพร้าวแห้ง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04A32">
        <w:rPr>
          <w:rFonts w:ascii="TH Sarabun New" w:hAnsi="TH Sarabun New" w:cs="TH Sarabun New"/>
          <w:sz w:val="28"/>
          <w:cs/>
        </w:rPr>
        <w:t>ดอกหญ้าแห้ง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04A32">
        <w:rPr>
          <w:rFonts w:ascii="TH Sarabun New" w:hAnsi="TH Sarabun New" w:cs="TH Sarabun New"/>
          <w:sz w:val="28"/>
          <w:cs/>
        </w:rPr>
        <w:t>บวบแห้ง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04A32">
        <w:rPr>
          <w:rFonts w:ascii="TH Sarabun New" w:hAnsi="TH Sarabun New" w:cs="TH Sarabun New"/>
          <w:sz w:val="28"/>
          <w:cs/>
        </w:rPr>
        <w:t>ขนไก่</w:t>
      </w:r>
    </w:p>
    <w:p w:rsidR="00D50CE2" w:rsidRPr="00F04A32" w:rsidRDefault="00D50CE2" w:rsidP="00D50CE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709"/>
        <w:rPr>
          <w:rFonts w:ascii="TH Sarabun New" w:hAnsi="TH Sarabun New" w:cs="TH Sarabun New"/>
          <w:sz w:val="28"/>
        </w:rPr>
      </w:pPr>
      <w:r w:rsidRPr="00F04A32">
        <w:rPr>
          <w:rFonts w:ascii="TH Sarabun New" w:hAnsi="TH Sarabun New" w:cs="TH Sarabun New"/>
          <w:b/>
          <w:bCs/>
          <w:sz w:val="28"/>
          <w:cs/>
        </w:rPr>
        <w:tab/>
      </w:r>
      <w:r w:rsidRPr="00F04A32">
        <w:rPr>
          <w:rFonts w:ascii="TH Sarabun New" w:hAnsi="TH Sarabun New" w:cs="TH Sarabun New"/>
          <w:b/>
          <w:bCs/>
          <w:sz w:val="28"/>
        </w:rPr>
        <w:t>2.</w:t>
      </w:r>
      <w:r w:rsidRPr="00F04A32">
        <w:rPr>
          <w:rFonts w:ascii="TH Sarabun New" w:hAnsi="TH Sarabun New" w:cs="TH Sarabun New"/>
          <w:b/>
          <w:bCs/>
          <w:sz w:val="28"/>
          <w:cs/>
        </w:rPr>
        <w:t xml:space="preserve"> วัสดุสังเคราะห์ </w:t>
      </w:r>
      <w:r w:rsidRPr="00F04A32">
        <w:rPr>
          <w:rFonts w:ascii="TH Sarabun New" w:hAnsi="TH Sarabun New" w:cs="TH Sarabun New"/>
          <w:sz w:val="28"/>
          <w:cs/>
        </w:rPr>
        <w:tab/>
        <w:t>ยางลบ</w:t>
      </w:r>
      <w:r w:rsidRPr="00F04A32">
        <w:rPr>
          <w:rFonts w:ascii="TH Sarabun New" w:hAnsi="TH Sarabun New" w:cs="TH Sarabun New"/>
          <w:sz w:val="28"/>
          <w:cs/>
        </w:rPr>
        <w:tab/>
        <w:t>ฟิวเจอร์บอร์ด</w:t>
      </w:r>
      <w:r w:rsidRPr="00F04A32">
        <w:rPr>
          <w:rFonts w:ascii="TH Sarabun New" w:hAnsi="TH Sarabun New" w:cs="TH Sarabun New" w:hint="cs"/>
          <w:sz w:val="28"/>
          <w:cs/>
        </w:rPr>
        <w:t xml:space="preserve"> </w:t>
      </w:r>
      <w:r w:rsidRPr="00F04A32">
        <w:rPr>
          <w:rFonts w:ascii="TH Sarabun New" w:hAnsi="TH Sarabun New" w:cs="TH Sarabun New"/>
          <w:sz w:val="28"/>
          <w:cs/>
        </w:rPr>
        <w:t>เศษผ้า</w:t>
      </w:r>
      <w:r w:rsidRPr="00F04A32">
        <w:rPr>
          <w:rFonts w:ascii="TH Sarabun New" w:hAnsi="TH Sarabun New" w:cs="TH Sarabun New" w:hint="cs"/>
          <w:sz w:val="28"/>
          <w:cs/>
        </w:rPr>
        <w:t xml:space="preserve"> </w:t>
      </w:r>
      <w:r w:rsidRPr="00F04A32">
        <w:rPr>
          <w:rFonts w:ascii="TH Sarabun New" w:hAnsi="TH Sarabun New" w:cs="TH Sarabun New"/>
          <w:sz w:val="28"/>
          <w:cs/>
        </w:rPr>
        <w:t>ฟองน้ำ สำลี สก็อตไบรท์ เศษพลาสติก กระดาษแข็ง เศษโฟม</w:t>
      </w:r>
      <w:r w:rsidRPr="00F04A32">
        <w:rPr>
          <w:rFonts w:ascii="TH Sarabun New" w:hAnsi="TH Sarabun New" w:cs="TH Sarabun New"/>
          <w:sz w:val="28"/>
          <w:cs/>
        </w:rPr>
        <w:tab/>
        <w:t>กระดาษทิชชู</w:t>
      </w:r>
      <w:r w:rsidRPr="00F04A32">
        <w:rPr>
          <w:rFonts w:ascii="TH Sarabun New" w:hAnsi="TH Sarabun New" w:cs="TH Sarabun New"/>
          <w:sz w:val="28"/>
          <w:cs/>
        </w:rPr>
        <w:tab/>
        <w:t>โฟมอัด</w:t>
      </w:r>
      <w:r w:rsidRPr="00F04A32">
        <w:rPr>
          <w:rFonts w:ascii="TH Sarabun New" w:hAnsi="TH Sarabun New" w:cs="TH Sarabun New"/>
          <w:sz w:val="28"/>
          <w:cs/>
        </w:rPr>
        <w:tab/>
        <w:t>แปรงสีฟัน</w:t>
      </w:r>
      <w:r w:rsidRPr="00F04A32">
        <w:rPr>
          <w:rFonts w:ascii="TH Sarabun New" w:hAnsi="TH Sarabun New" w:cs="TH Sarabun New"/>
          <w:sz w:val="28"/>
          <w:cs/>
        </w:rPr>
        <w:tab/>
      </w:r>
    </w:p>
    <w:p w:rsidR="001C7A8A" w:rsidRDefault="00D50CE2" w:rsidP="00D50CE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709"/>
        <w:rPr>
          <w:rFonts w:ascii="TH Sarabun New" w:hAnsi="TH Sarabun New" w:cs="TH Sarabun New"/>
          <w:sz w:val="28"/>
        </w:rPr>
      </w:pPr>
      <w:r w:rsidRPr="00F04A32">
        <w:rPr>
          <w:rFonts w:ascii="TH Sarabun New" w:hAnsi="TH Sarabun New" w:cs="TH Sarabun New"/>
          <w:sz w:val="28"/>
          <w:cs/>
        </w:rPr>
        <w:tab/>
      </w:r>
      <w:r w:rsidRPr="00F04A32">
        <w:rPr>
          <w:rFonts w:ascii="TH Sarabun New" w:hAnsi="TH Sarabun New" w:cs="TH Sarabun New"/>
          <w:b/>
          <w:bCs/>
          <w:sz w:val="28"/>
          <w:cs/>
        </w:rPr>
        <w:t xml:space="preserve">ขั้นที่ </w:t>
      </w:r>
      <w:r w:rsidRPr="00F04A32">
        <w:rPr>
          <w:rFonts w:ascii="TH Sarabun New" w:hAnsi="TH Sarabun New" w:cs="TH Sarabun New"/>
          <w:b/>
          <w:bCs/>
          <w:sz w:val="28"/>
        </w:rPr>
        <w:t xml:space="preserve">2 </w:t>
      </w:r>
      <w:r w:rsidRPr="00F04A32">
        <w:rPr>
          <w:rFonts w:ascii="TH Sarabun New" w:hAnsi="TH Sarabun New" w:cs="TH Sarabun New"/>
          <w:sz w:val="28"/>
          <w:cs/>
        </w:rPr>
        <w:t>ทำการสร้างสรรค์ผลงานทัศนศิลป์ โดยใช้วัสดุที่หาได้ในท้องถิ่น</w:t>
      </w: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D50CE2" w:rsidRPr="00F04A32" w:rsidRDefault="00D50CE2" w:rsidP="00D50CE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709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ขั้นที่ 3</w:t>
      </w:r>
      <w:r w:rsidRPr="00F04A3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1C7A8A">
        <w:rPr>
          <w:rFonts w:ascii="TH Sarabun New" w:hAnsi="TH Sarabun New" w:cs="TH Sarabun New" w:hint="cs"/>
          <w:sz w:val="28"/>
          <w:cs/>
        </w:rPr>
        <w:t>ศึกษาผลของการใช้วัสดุประเภทต่างๆ</w:t>
      </w:r>
      <w:r w:rsidR="001C7A8A" w:rsidRPr="00F04A32">
        <w:rPr>
          <w:rFonts w:ascii="TH Sarabun New" w:hAnsi="TH Sarabun New" w:cs="TH Sarabun New"/>
          <w:sz w:val="28"/>
          <w:cs/>
        </w:rPr>
        <w:t xml:space="preserve"> ด้วยตนเองโดย การนำวัสดุทดแทนพู่กัน</w:t>
      </w:r>
      <w:r w:rsidR="001C7A8A">
        <w:rPr>
          <w:rFonts w:ascii="TH Sarabun New" w:hAnsi="TH Sarabun New" w:cs="TH Sarabun New" w:hint="cs"/>
          <w:sz w:val="28"/>
          <w:cs/>
        </w:rPr>
        <w:t>ที่สามารถนำ</w:t>
      </w:r>
      <w:r w:rsidR="001C7A8A" w:rsidRPr="00F04A32">
        <w:rPr>
          <w:rFonts w:ascii="TH Sarabun New" w:hAnsi="TH Sarabun New" w:cs="TH Sarabun New"/>
          <w:sz w:val="28"/>
          <w:cs/>
        </w:rPr>
        <w:t>มาใช้ในการสร้างสรรค์ผลงาน</w:t>
      </w:r>
      <w:r w:rsidR="001C7A8A">
        <w:rPr>
          <w:rFonts w:ascii="TH Sarabun New" w:hAnsi="TH Sarabun New" w:cs="TH Sarabun New" w:hint="cs"/>
          <w:sz w:val="28"/>
          <w:cs/>
        </w:rPr>
        <w:t>ได้ดีที่สุด</w:t>
      </w:r>
    </w:p>
    <w:p w:rsidR="000C7C37" w:rsidRPr="00294FCC" w:rsidRDefault="000C7C37" w:rsidP="00D50CE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94FCC">
        <w:rPr>
          <w:rFonts w:ascii="TH SarabunPSK" w:hAnsi="TH SarabunPSK" w:cs="TH SarabunPSK" w:hint="cs"/>
          <w:b/>
          <w:bCs/>
          <w:sz w:val="28"/>
          <w:cs/>
        </w:rPr>
        <w:t>4. ผลการดำเนินงาน/ประโยชน์ที่รับ</w:t>
      </w:r>
    </w:p>
    <w:p w:rsidR="00D50CE2" w:rsidRDefault="000C7C37" w:rsidP="007F26B0">
      <w:pPr>
        <w:spacing w:after="0" w:line="240" w:lineRule="auto"/>
        <w:rPr>
          <w:rFonts w:ascii="TH Sarabun New" w:hAnsi="TH Sarabun New" w:cs="TH Sarabun New"/>
          <w:sz w:val="28"/>
        </w:rPr>
      </w:pPr>
      <w:r w:rsidRPr="00D50CE2">
        <w:rPr>
          <w:rFonts w:ascii="TH Sarabun New" w:hAnsi="TH Sarabun New" w:cs="TH Sarabun New"/>
          <w:sz w:val="28"/>
          <w:cs/>
        </w:rPr>
        <w:tab/>
        <w:t>การเรียนรู้</w:t>
      </w:r>
      <w:r w:rsidR="00D50CE2" w:rsidRPr="00D50CE2">
        <w:rPr>
          <w:rFonts w:ascii="TH Sarabun New" w:hAnsi="TH Sarabun New" w:cs="TH Sarabun New"/>
          <w:sz w:val="28"/>
          <w:cs/>
        </w:rPr>
        <w:t>โดย</w:t>
      </w:r>
      <w:r w:rsidR="00D50CE2" w:rsidRPr="00D50CE2">
        <w:rPr>
          <w:rFonts w:ascii="TH Sarabun New" w:hAnsi="TH Sarabun New" w:cs="TH Sarabun New"/>
          <w:sz w:val="28"/>
          <w:shd w:val="clear" w:color="auto" w:fill="FFFFFF"/>
          <w:cs/>
        </w:rPr>
        <w:t>การพัฒนาทักษะการสร้างสรรค์ผลงานทัศนศิลป์โดยใช้</w:t>
      </w:r>
      <w:r w:rsidR="00D50CE2" w:rsidRPr="00D50CE2">
        <w:rPr>
          <w:rFonts w:ascii="TH Sarabun New" w:hAnsi="TH Sarabun New" w:cs="TH Sarabun New"/>
          <w:sz w:val="28"/>
          <w:cs/>
        </w:rPr>
        <w:t>วัสดุทดแทนพู่กัน</w:t>
      </w:r>
      <w:r w:rsidRPr="00D50CE2">
        <w:rPr>
          <w:rFonts w:ascii="TH Sarabun New" w:hAnsi="TH Sarabun New" w:cs="TH Sarabun New"/>
          <w:sz w:val="28"/>
          <w:cs/>
        </w:rPr>
        <w:t xml:space="preserve"> ทำให้มีความรู้ความเข้าใจในเรื่องที่เรียนได้เป็นอย่างดี มีความเชื่อมั่นในตนเอง</w:t>
      </w:r>
      <w:r w:rsidR="00087318" w:rsidRPr="00D50CE2">
        <w:rPr>
          <w:rFonts w:ascii="TH Sarabun New" w:hAnsi="TH Sarabun New" w:cs="TH Sarabun New"/>
          <w:sz w:val="28"/>
          <w:cs/>
        </w:rPr>
        <w:t>กล้าคิด กล้าทำ</w:t>
      </w:r>
      <w:r w:rsidR="004F7A02" w:rsidRPr="00D50CE2">
        <w:rPr>
          <w:rFonts w:ascii="TH Sarabun New" w:hAnsi="TH Sarabun New" w:cs="TH Sarabun New"/>
          <w:sz w:val="28"/>
          <w:cs/>
        </w:rPr>
        <w:t xml:space="preserve"> </w:t>
      </w:r>
      <w:r w:rsidR="00087318" w:rsidRPr="00D50CE2">
        <w:rPr>
          <w:rFonts w:ascii="TH Sarabun New" w:hAnsi="TH Sarabun New" w:cs="TH Sarabun New"/>
          <w:sz w:val="28"/>
          <w:cs/>
        </w:rPr>
        <w:t>กล้า</w:t>
      </w:r>
      <w:r w:rsidR="00D55F3F" w:rsidRPr="00D50CE2">
        <w:rPr>
          <w:rFonts w:ascii="TH Sarabun New" w:hAnsi="TH Sarabun New" w:cs="TH Sarabun New"/>
          <w:sz w:val="28"/>
          <w:cs/>
        </w:rPr>
        <w:t>แ</w:t>
      </w:r>
      <w:r w:rsidR="00087318" w:rsidRPr="00D50CE2">
        <w:rPr>
          <w:rFonts w:ascii="TH Sarabun New" w:hAnsi="TH Sarabun New" w:cs="TH Sarabun New"/>
          <w:sz w:val="28"/>
          <w:cs/>
        </w:rPr>
        <w:t xml:space="preserve">สดงออก </w:t>
      </w:r>
      <w:r w:rsidR="00D50CE2">
        <w:rPr>
          <w:rFonts w:ascii="TH Sarabun New" w:hAnsi="TH Sarabun New" w:cs="TH Sarabun New" w:hint="cs"/>
          <w:sz w:val="28"/>
          <w:cs/>
        </w:rPr>
        <w:t>เกิดความชำนาญ</w:t>
      </w:r>
      <w:r w:rsidR="001C7A8A">
        <w:rPr>
          <w:rFonts w:ascii="TH Sarabun New" w:hAnsi="TH Sarabun New" w:cs="TH Sarabun New" w:hint="cs"/>
          <w:sz w:val="28"/>
          <w:cs/>
        </w:rPr>
        <w:t>และมีทักษะใน</w:t>
      </w:r>
      <w:r w:rsidR="00D50CE2">
        <w:rPr>
          <w:rFonts w:ascii="TH Sarabun New" w:hAnsi="TH Sarabun New" w:cs="TH Sarabun New" w:hint="cs"/>
          <w:sz w:val="28"/>
          <w:cs/>
        </w:rPr>
        <w:t>การใช้วัสดุทดแทนพู่ก</w:t>
      </w:r>
      <w:r w:rsidR="001C7A8A">
        <w:rPr>
          <w:rFonts w:ascii="TH Sarabun New" w:hAnsi="TH Sarabun New" w:cs="TH Sarabun New" w:hint="cs"/>
          <w:sz w:val="28"/>
          <w:cs/>
        </w:rPr>
        <w:t>ันในการสร้างสรรค์ผลงานทัศนศิลป์ที่สูงขึ้น</w:t>
      </w:r>
    </w:p>
    <w:p w:rsidR="00724DB8" w:rsidRDefault="001C7A8A" w:rsidP="007F26B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 New" w:hAnsi="TH Sarabun New" w:cs="TH Sarabun New"/>
          <w:sz w:val="28"/>
          <w:lang w:val="en-GB"/>
        </w:rPr>
        <w:t xml:space="preserve"> </w:t>
      </w:r>
      <w:r w:rsidR="00724DB8" w:rsidRPr="00294FCC">
        <w:rPr>
          <w:rFonts w:ascii="TH SarabunPSK" w:hAnsi="TH SarabunPSK" w:cs="TH SarabunPSK" w:hint="cs"/>
          <w:b/>
          <w:bCs/>
          <w:sz w:val="28"/>
          <w:cs/>
        </w:rPr>
        <w:t>5. ปัจจัยความสำเร็จ</w:t>
      </w:r>
    </w:p>
    <w:p w:rsidR="00EE4621" w:rsidRPr="00294FCC" w:rsidRDefault="00FA043A" w:rsidP="007F26B0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FA043A">
        <w:rPr>
          <w:rFonts w:ascii="TH SarabunPSK" w:hAnsi="TH SarabunPSK" w:cs="TH SarabunPSK" w:hint="cs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 xml:space="preserve">ทำซ้ำๆ สม่ำเสมอ ในทุกๆเรื่องที่เรียนรู้ และครูช่วยแนะนำจะทำให้เกิดความรู้ ความมั่นใจ ประสบความสำเร็จในด้านการเรียน </w:t>
      </w:r>
      <w:r w:rsidR="00D50CE2">
        <w:rPr>
          <w:rFonts w:ascii="TH SarabunPSK" w:hAnsi="TH SarabunPSK" w:cs="TH SarabunPSK" w:hint="cs"/>
          <w:sz w:val="28"/>
          <w:cs/>
        </w:rPr>
        <w:t>และการทำกิจกรรมต่างๆ</w:t>
      </w:r>
    </w:p>
    <w:p w:rsidR="00414062" w:rsidRPr="00294FCC" w:rsidRDefault="00414062" w:rsidP="007F26B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94FCC">
        <w:rPr>
          <w:rFonts w:ascii="TH SarabunPSK" w:hAnsi="TH SarabunPSK" w:cs="TH SarabunPSK" w:hint="cs"/>
          <w:b/>
          <w:bCs/>
          <w:sz w:val="28"/>
          <w:cs/>
        </w:rPr>
        <w:t>6. บทเรียนที่ได้รับ</w:t>
      </w:r>
    </w:p>
    <w:p w:rsidR="001C7A8A" w:rsidRPr="00990C5C" w:rsidRDefault="001C7A8A" w:rsidP="001C7A8A">
      <w:pPr>
        <w:pStyle w:val="a6"/>
        <w:ind w:left="709" w:hanging="709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เกิดความ</w:t>
      </w:r>
      <w:r w:rsidRPr="00990C5C">
        <w:rPr>
          <w:rFonts w:ascii="TH Sarabun New" w:hAnsi="TH Sarabun New" w:cs="TH Sarabun New"/>
          <w:sz w:val="28"/>
          <w:cs/>
        </w:rPr>
        <w:t>รับผิดชอบในการทดลอง</w:t>
      </w:r>
      <w:r>
        <w:rPr>
          <w:rFonts w:ascii="TH Sarabun New" w:hAnsi="TH Sarabun New" w:cs="TH Sarabun New"/>
          <w:sz w:val="28"/>
          <w:cs/>
        </w:rPr>
        <w:t xml:space="preserve"> </w:t>
      </w:r>
      <w:r w:rsidRPr="00990C5C">
        <w:rPr>
          <w:rFonts w:ascii="TH Sarabun New" w:hAnsi="TH Sarabun New" w:cs="TH Sarabun New"/>
          <w:sz w:val="28"/>
          <w:cs/>
        </w:rPr>
        <w:t>สามารถเลือกใช้วัสดุที่มีอยู่ตามธรรมชาติ หรือวัสดุเ</w:t>
      </w:r>
      <w:r>
        <w:rPr>
          <w:rFonts w:ascii="TH Sarabun New" w:hAnsi="TH Sarabun New" w:cs="TH Sarabun New"/>
          <w:sz w:val="28"/>
          <w:cs/>
        </w:rPr>
        <w:t>หลือใช้นำมาสร้างสรรค์งานศิลปะได</w:t>
      </w:r>
      <w:r>
        <w:rPr>
          <w:rFonts w:ascii="TH Sarabun New" w:hAnsi="TH Sarabun New" w:cs="TH Sarabun New" w:hint="cs"/>
          <w:sz w:val="28"/>
          <w:cs/>
        </w:rPr>
        <w:t>้</w:t>
      </w:r>
      <w:r w:rsidRPr="00990C5C">
        <w:rPr>
          <w:rFonts w:ascii="TH Sarabun New" w:hAnsi="TH Sarabun New" w:cs="TH Sarabun New"/>
          <w:sz w:val="28"/>
          <w:cs/>
        </w:rPr>
        <w:t>อย่างสร้างสรรค์ และรู้คุณค่าของวัสดุที่ใช้แล้วหรือเหลือใช้จากการทำกิจกรรมต่างๆ ในชุมชนและครอบครัว ได้เลือกสรรอุปกรณ์ในการสร้างสรรค์งานศิลป์อย่างอิสระ และมีรูปแบบการสร้างงานใหม่ๆ ได้เป็นอย่างดี</w:t>
      </w:r>
    </w:p>
    <w:p w:rsidR="00F82A39" w:rsidRPr="00294FCC" w:rsidRDefault="00F82A39" w:rsidP="007F26B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94FCC">
        <w:rPr>
          <w:rFonts w:ascii="TH SarabunPSK" w:hAnsi="TH SarabunPSK" w:cs="TH SarabunPSK" w:hint="cs"/>
          <w:b/>
          <w:bCs/>
          <w:sz w:val="28"/>
          <w:cs/>
        </w:rPr>
        <w:t>7. การเผยแพร่/การได้รับการยอมรับ</w:t>
      </w:r>
    </w:p>
    <w:p w:rsidR="00FA043A" w:rsidRDefault="00D62A5A" w:rsidP="00D62A5A">
      <w:pPr>
        <w:spacing w:after="0" w:line="240" w:lineRule="auto"/>
        <w:ind w:firstLine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-     </w:t>
      </w:r>
      <w:r w:rsidR="00FA043A">
        <w:rPr>
          <w:rFonts w:ascii="TH SarabunPSK" w:hAnsi="TH SarabunPSK" w:cs="TH SarabunPSK" w:hint="cs"/>
          <w:sz w:val="28"/>
          <w:cs/>
        </w:rPr>
        <w:t>ได้นำเอา</w:t>
      </w:r>
      <w:r w:rsidR="001C7A8A">
        <w:rPr>
          <w:rFonts w:ascii="TH SarabunPSK" w:hAnsi="TH SarabunPSK" w:cs="TH SarabunPSK" w:hint="cs"/>
          <w:sz w:val="28"/>
          <w:cs/>
        </w:rPr>
        <w:t>ผลที่เกิดจากการพัฒนาทักษะการใช้วัสดุทดแทนพู่กัน</w:t>
      </w:r>
      <w:r w:rsidR="00FA043A">
        <w:rPr>
          <w:rFonts w:ascii="TH SarabunPSK" w:hAnsi="TH SarabunPSK" w:cs="TH SarabunPSK"/>
          <w:sz w:val="28"/>
        </w:rPr>
        <w:t xml:space="preserve"> </w:t>
      </w:r>
      <w:r w:rsidR="001C7A8A">
        <w:rPr>
          <w:rFonts w:ascii="TH SarabunPSK" w:hAnsi="TH SarabunPSK" w:cs="TH SarabunPSK" w:hint="cs"/>
          <w:sz w:val="28"/>
          <w:cs/>
        </w:rPr>
        <w:t>เผยแพร่</w:t>
      </w:r>
      <w:r w:rsidR="00FA043A">
        <w:rPr>
          <w:rFonts w:ascii="TH SarabunPSK" w:hAnsi="TH SarabunPSK" w:cs="TH SarabunPSK" w:hint="cs"/>
          <w:sz w:val="28"/>
          <w:cs/>
        </w:rPr>
        <w:t>ความรู้ให้เพื่อนและรุ่นน้อง</w:t>
      </w:r>
    </w:p>
    <w:p w:rsidR="003B593F" w:rsidRDefault="00FA043A" w:rsidP="003B593F">
      <w:pPr>
        <w:spacing w:after="0" w:line="240" w:lineRule="auto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-     </w:t>
      </w:r>
      <w:r w:rsidR="003B593F">
        <w:rPr>
          <w:rFonts w:ascii="TH SarabunPSK" w:hAnsi="TH SarabunPSK" w:cs="TH SarabunPSK" w:hint="cs"/>
          <w:sz w:val="28"/>
          <w:cs/>
        </w:rPr>
        <w:t>เผยแพร่ผลงานออนไลน์</w:t>
      </w:r>
    </w:p>
    <w:p w:rsidR="003B593F" w:rsidRPr="00490A95" w:rsidRDefault="003B593F" w:rsidP="003B593F">
      <w:pPr>
        <w:spacing w:after="0" w:line="240" w:lineRule="auto"/>
        <w:ind w:firstLine="360"/>
        <w:rPr>
          <w:rFonts w:ascii="TH SarabunPSK)" w:hAnsi="TH SarabunPSK)"/>
          <w:sz w:val="28"/>
        </w:rPr>
      </w:pP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ab/>
        <w:t>การจัดป้ายนิเทศในโรงเรียน</w:t>
      </w:r>
    </w:p>
    <w:sectPr w:rsidR="003B593F" w:rsidRPr="00490A95" w:rsidSect="003D7129">
      <w:pgSz w:w="11906" w:h="16838" w:code="9"/>
      <w:pgMar w:top="851" w:right="851" w:bottom="29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)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C0027"/>
    <w:multiLevelType w:val="hybridMultilevel"/>
    <w:tmpl w:val="AD3EBB02"/>
    <w:lvl w:ilvl="0" w:tplc="3696A3BA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50"/>
    <w:rsid w:val="000064C3"/>
    <w:rsid w:val="000141F1"/>
    <w:rsid w:val="00023AA0"/>
    <w:rsid w:val="000272CC"/>
    <w:rsid w:val="00087318"/>
    <w:rsid w:val="000C6BA1"/>
    <w:rsid w:val="000C7C37"/>
    <w:rsid w:val="001C7A8A"/>
    <w:rsid w:val="001D0244"/>
    <w:rsid w:val="001F22CE"/>
    <w:rsid w:val="00200C07"/>
    <w:rsid w:val="00202BA1"/>
    <w:rsid w:val="0020320C"/>
    <w:rsid w:val="00247E53"/>
    <w:rsid w:val="00294FCC"/>
    <w:rsid w:val="002B16B4"/>
    <w:rsid w:val="00315A89"/>
    <w:rsid w:val="00365906"/>
    <w:rsid w:val="003B593F"/>
    <w:rsid w:val="003D7129"/>
    <w:rsid w:val="00414062"/>
    <w:rsid w:val="004405DC"/>
    <w:rsid w:val="00490A95"/>
    <w:rsid w:val="004E2EAD"/>
    <w:rsid w:val="004F7A02"/>
    <w:rsid w:val="006B485E"/>
    <w:rsid w:val="00724DB8"/>
    <w:rsid w:val="00761E26"/>
    <w:rsid w:val="007E56D7"/>
    <w:rsid w:val="007F26B0"/>
    <w:rsid w:val="00814CE3"/>
    <w:rsid w:val="008207CB"/>
    <w:rsid w:val="0086548A"/>
    <w:rsid w:val="00886966"/>
    <w:rsid w:val="00894630"/>
    <w:rsid w:val="008E0F8F"/>
    <w:rsid w:val="0092777D"/>
    <w:rsid w:val="00961678"/>
    <w:rsid w:val="00990FF9"/>
    <w:rsid w:val="00A66D3C"/>
    <w:rsid w:val="00A96624"/>
    <w:rsid w:val="00CB367F"/>
    <w:rsid w:val="00D13425"/>
    <w:rsid w:val="00D50CE2"/>
    <w:rsid w:val="00D55F3F"/>
    <w:rsid w:val="00D62A5A"/>
    <w:rsid w:val="00D927EA"/>
    <w:rsid w:val="00E67040"/>
    <w:rsid w:val="00EB781B"/>
    <w:rsid w:val="00EE4621"/>
    <w:rsid w:val="00F43143"/>
    <w:rsid w:val="00F82A39"/>
    <w:rsid w:val="00FA043A"/>
    <w:rsid w:val="00FB3E50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E6B8"/>
  <w15:chartTrackingRefBased/>
  <w15:docId w15:val="{1F70EB68-4EE9-4099-B0DD-DC7C8645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2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272CC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92777D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8E2A-7EC1-AA4A-B021-909B480B97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</dc:creator>
  <cp:keywords/>
  <dc:description/>
  <cp:lastModifiedBy>manchusapainting@gmail.com</cp:lastModifiedBy>
  <cp:revision>2</cp:revision>
  <cp:lastPrinted>2017-09-07T09:22:00Z</cp:lastPrinted>
  <dcterms:created xsi:type="dcterms:W3CDTF">2019-08-25T14:36:00Z</dcterms:created>
  <dcterms:modified xsi:type="dcterms:W3CDTF">2019-08-25T14:36:00Z</dcterms:modified>
</cp:coreProperties>
</file>